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7" w:rsidRPr="00D246FA" w:rsidRDefault="00B910CB" w:rsidP="00EB2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-650875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17" w:rsidRPr="00D246FA">
        <w:rPr>
          <w:rFonts w:ascii="Times New Roman" w:hAnsi="Times New Roman" w:cs="Times New Roman"/>
          <w:sz w:val="24"/>
          <w:szCs w:val="24"/>
        </w:rPr>
        <w:t>Karta pracy</w:t>
      </w:r>
    </w:p>
    <w:p w:rsidR="00CE6A17" w:rsidRPr="00CE6A17" w:rsidRDefault="00CE6A17" w:rsidP="00EB258E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Z dziejów muzyki – </w:t>
      </w:r>
      <w:r w:rsidRPr="00CE6A17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muzyka XX wieku</w:t>
      </w:r>
    </w:p>
    <w:p w:rsidR="00F90679" w:rsidRPr="00CE6A17" w:rsidRDefault="00CE6A17" w:rsidP="00EB258E">
      <w:pPr>
        <w:jc w:val="both"/>
        <w:rPr>
          <w:rFonts w:ascii="Times New Roman" w:hAnsi="Times New Roman" w:cs="Times New Roman"/>
          <w:sz w:val="24"/>
          <w:szCs w:val="24"/>
        </w:rPr>
      </w:pPr>
      <w:r w:rsidRPr="00CE6A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17">
        <w:rPr>
          <w:rFonts w:ascii="Times New Roman" w:hAnsi="Times New Roman" w:cs="Times New Roman"/>
          <w:sz w:val="24"/>
          <w:szCs w:val="24"/>
        </w:rPr>
        <w:t xml:space="preserve">Zamaluj kratki obok </w:t>
      </w:r>
      <w:r w:rsidR="00752C4C">
        <w:rPr>
          <w:rFonts w:ascii="Times New Roman" w:hAnsi="Times New Roman" w:cs="Times New Roman"/>
          <w:sz w:val="24"/>
          <w:szCs w:val="24"/>
        </w:rPr>
        <w:t>właściwych</w:t>
      </w:r>
      <w:r w:rsidRPr="00CE6A17">
        <w:rPr>
          <w:rFonts w:ascii="Times New Roman" w:hAnsi="Times New Roman" w:cs="Times New Roman"/>
          <w:sz w:val="24"/>
          <w:szCs w:val="24"/>
        </w:rPr>
        <w:t xml:space="preserve"> dokończeń zdań. </w:t>
      </w:r>
      <w:r w:rsidR="00752C4C">
        <w:rPr>
          <w:rFonts w:ascii="Times New Roman" w:hAnsi="Times New Roman" w:cs="Times New Roman"/>
          <w:sz w:val="24"/>
          <w:szCs w:val="24"/>
        </w:rPr>
        <w:t>Dobrych</w:t>
      </w:r>
      <w:r w:rsidRPr="00CE6A17">
        <w:rPr>
          <w:rFonts w:ascii="Times New Roman" w:hAnsi="Times New Roman" w:cs="Times New Roman"/>
          <w:sz w:val="24"/>
          <w:szCs w:val="24"/>
        </w:rPr>
        <w:t xml:space="preserve"> może być kilka odpowiedzi.</w:t>
      </w:r>
    </w:p>
    <w:p w:rsidR="00CE6A17" w:rsidRPr="00CE6A17" w:rsidRDefault="00CE6A17" w:rsidP="008D1A8C">
      <w:pPr>
        <w:pStyle w:val="Pa2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CE6A17">
        <w:rPr>
          <w:rFonts w:ascii="Times New Roman" w:hAnsi="Times New Roman" w:cs="Times New Roman"/>
          <w:color w:val="000000"/>
        </w:rPr>
        <w:t xml:space="preserve">Muzyka impresjonistyczna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wprowadza słuchaczy w wyjątkowy nastrój.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wywołuje w wyobraźni odbiorców różnorodne obrazy. </w:t>
      </w:r>
    </w:p>
    <w:p w:rsidR="00CE6A17" w:rsidRPr="00CE6A17" w:rsidRDefault="00CE6A17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E6A17">
        <w:rPr>
          <w:rFonts w:ascii="Times New Roman" w:hAnsi="Times New Roman" w:cs="Times New Roman"/>
          <w:color w:val="000000"/>
          <w:sz w:val="24"/>
          <w:szCs w:val="24"/>
        </w:rPr>
        <w:t>porywa do tańca.</w:t>
      </w:r>
    </w:p>
    <w:p w:rsidR="00CE6A17" w:rsidRPr="00CE6A17" w:rsidRDefault="00CE6A17" w:rsidP="008D1A8C">
      <w:pPr>
        <w:pStyle w:val="Pa2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CE6A17">
        <w:rPr>
          <w:rFonts w:ascii="Times New Roman" w:hAnsi="Times New Roman" w:cs="Times New Roman"/>
          <w:color w:val="000000"/>
        </w:rPr>
        <w:t xml:space="preserve">Twórcy muzyki impresjonistycznej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używali nowych instrumentów.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poszukiwali nieznanych brzmień. </w:t>
      </w:r>
    </w:p>
    <w:p w:rsidR="00CE6A17" w:rsidRDefault="00CE6A17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E6A17">
        <w:rPr>
          <w:rFonts w:ascii="Times New Roman" w:hAnsi="Times New Roman" w:cs="Times New Roman"/>
          <w:color w:val="000000"/>
          <w:sz w:val="24"/>
          <w:szCs w:val="24"/>
        </w:rPr>
        <w:t>stosowali nowe formy muzyczne.</w:t>
      </w:r>
    </w:p>
    <w:p w:rsidR="00C70CCD" w:rsidRPr="00C70CCD" w:rsidRDefault="00C70CCD" w:rsidP="008D1A8C">
      <w:pPr>
        <w:tabs>
          <w:tab w:val="left" w:pos="224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C70CCD">
        <w:rPr>
          <w:rFonts w:ascii="Times New Roman" w:hAnsi="Times New Roman" w:cs="Times New Roman"/>
          <w:sz w:val="24"/>
          <w:szCs w:val="24"/>
        </w:rPr>
        <w:t>Kompozytorzy muzyki XX wieku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wykorzystywali gwizd, szept, krzyk.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eksperymentowali z brzmieniem </w:t>
      </w:r>
      <w:r w:rsidRPr="00C70CCD">
        <w:rPr>
          <w:rFonts w:ascii="Times New Roman" w:hAnsi="Times New Roman" w:cs="Times New Roman"/>
          <w:sz w:val="24"/>
          <w:szCs w:val="24"/>
        </w:rPr>
        <w:t>instrumentów.</w:t>
      </w:r>
    </w:p>
    <w:p w:rsid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przygotowywali partytury graficzne.</w:t>
      </w:r>
    </w:p>
    <w:p w:rsidR="00C70CCD" w:rsidRDefault="00C70CCD" w:rsidP="008D1A8C">
      <w:pPr>
        <w:tabs>
          <w:tab w:val="left" w:pos="2247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CD">
        <w:rPr>
          <w:rFonts w:ascii="Times New Roman" w:hAnsi="Times New Roman" w:cs="Times New Roman"/>
          <w:color w:val="000000"/>
          <w:sz w:val="24"/>
          <w:szCs w:val="24"/>
        </w:rPr>
        <w:t>• Muzycy w XX wieku wykorzystywali do muzykowania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klawiatury komputerowe, rowery, muszle.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meble, maszyny do szycia, gwoździe.</w:t>
      </w:r>
    </w:p>
    <w:p w:rsid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klaksony, magnetofony, maszyny do pisania.</w:t>
      </w:r>
    </w:p>
    <w:p w:rsidR="00B36283" w:rsidRDefault="00B36283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6283" w:rsidRDefault="00B36283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6283">
        <w:rPr>
          <w:rFonts w:ascii="Times New Roman" w:hAnsi="Times New Roman" w:cs="Times New Roman"/>
          <w:sz w:val="24"/>
          <w:szCs w:val="24"/>
        </w:rPr>
        <w:t xml:space="preserve">Wymień słowa i wyrażenia, które pojawiają się w utworze </w:t>
      </w:r>
      <w:r w:rsidRPr="00EB258E">
        <w:rPr>
          <w:rFonts w:ascii="Times New Roman" w:hAnsi="Times New Roman" w:cs="Times New Roman"/>
          <w:i/>
          <w:sz w:val="24"/>
          <w:szCs w:val="24"/>
        </w:rPr>
        <w:t>Reglamentoso</w:t>
      </w:r>
      <w:r w:rsidRPr="00B36283">
        <w:rPr>
          <w:rFonts w:ascii="Times New Roman" w:hAnsi="Times New Roman" w:cs="Times New Roman"/>
          <w:sz w:val="24"/>
          <w:szCs w:val="24"/>
        </w:rPr>
        <w:t>.</w:t>
      </w:r>
    </w:p>
    <w:p w:rsidR="00B36283" w:rsidRPr="00B36283" w:rsidRDefault="00B36283" w:rsidP="008D1A8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283" w:rsidRDefault="00B36283" w:rsidP="00EB25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283" w:rsidRDefault="00B36283" w:rsidP="00EB258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36283" w:rsidRDefault="00D26193" w:rsidP="00EB25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383540</wp:posOffset>
            </wp:positionV>
            <wp:extent cx="6523355" cy="173545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26193">
        <w:rPr>
          <w:rFonts w:ascii="Times New Roman" w:hAnsi="Times New Roman" w:cs="Times New Roman"/>
          <w:sz w:val="24"/>
          <w:szCs w:val="24"/>
        </w:rPr>
        <w:t>Uzupełnij schemat imionami i nazwiskami polskich kompozytorów XX wieku.</w:t>
      </w:r>
      <w:bookmarkStart w:id="0" w:name="_GoBack"/>
      <w:bookmarkEnd w:id="0"/>
    </w:p>
    <w:p w:rsidR="00B36283" w:rsidRDefault="00D26193" w:rsidP="00F04615">
      <w:pPr>
        <w:tabs>
          <w:tab w:val="left" w:pos="2247"/>
        </w:tabs>
        <w:spacing w:after="12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26193">
        <w:rPr>
          <w:rFonts w:ascii="Times New Roman" w:hAnsi="Times New Roman" w:cs="Times New Roman"/>
          <w:sz w:val="24"/>
          <w:szCs w:val="24"/>
        </w:rPr>
        <w:t>Zamaluj kratkę przy prawidłowym dokończeniu zdania.</w:t>
      </w:r>
    </w:p>
    <w:p w:rsidR="00D26193" w:rsidRDefault="00D26193" w:rsidP="00F04615">
      <w:pPr>
        <w:tabs>
          <w:tab w:val="left" w:pos="2247"/>
        </w:tabs>
        <w:spacing w:after="12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6193">
        <w:rPr>
          <w:rFonts w:ascii="Times New Roman" w:hAnsi="Times New Roman" w:cs="Times New Roman"/>
          <w:sz w:val="24"/>
          <w:szCs w:val="24"/>
        </w:rPr>
        <w:t xml:space="preserve">Witold Lutosławski komponował </w:t>
      </w:r>
    </w:p>
    <w:p w:rsidR="00D26193" w:rsidRDefault="00D26193" w:rsidP="008D1A8C">
      <w:pPr>
        <w:tabs>
          <w:tab w:val="left" w:pos="2247"/>
        </w:tabs>
        <w:spacing w:after="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D26193">
        <w:rPr>
          <w:rFonts w:ascii="Times New Roman" w:hAnsi="Times New Roman" w:cs="Times New Roman"/>
          <w:sz w:val="24"/>
          <w:szCs w:val="24"/>
        </w:rPr>
        <w:t xml:space="preserve">musicale, utwory rozrywkowe, muzykę do reklam. </w:t>
      </w:r>
    </w:p>
    <w:p w:rsidR="00D26193" w:rsidRDefault="00D26193" w:rsidP="008D1A8C">
      <w:pPr>
        <w:tabs>
          <w:tab w:val="left" w:pos="2247"/>
        </w:tabs>
        <w:spacing w:after="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D26193">
        <w:rPr>
          <w:rFonts w:ascii="Times New Roman" w:hAnsi="Times New Roman" w:cs="Times New Roman"/>
          <w:sz w:val="24"/>
          <w:szCs w:val="24"/>
        </w:rPr>
        <w:t xml:space="preserve">symfonie, opery, muzykę filmową. </w:t>
      </w:r>
    </w:p>
    <w:p w:rsidR="00D26193" w:rsidRDefault="00D26193" w:rsidP="008D1A8C">
      <w:pPr>
        <w:tabs>
          <w:tab w:val="left" w:pos="2247"/>
        </w:tabs>
        <w:spacing w:after="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D26193">
        <w:rPr>
          <w:rFonts w:ascii="Times New Roman" w:hAnsi="Times New Roman" w:cs="Times New Roman"/>
          <w:sz w:val="24"/>
          <w:szCs w:val="24"/>
        </w:rPr>
        <w:t>symfonie, muzykę teatralną, piosenki dla dzieci.</w:t>
      </w:r>
    </w:p>
    <w:p w:rsidR="002C5CDA" w:rsidRDefault="002C5CDA" w:rsidP="00B93AAA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48" w:rsidRDefault="00B93AAA" w:rsidP="00EB258E">
      <w:pPr>
        <w:tabs>
          <w:tab w:val="left" w:pos="2247"/>
        </w:tabs>
        <w:spacing w:after="24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623570</wp:posOffset>
            </wp:positionV>
            <wp:extent cx="6964045" cy="1748790"/>
            <wp:effectExtent l="0" t="0" r="8255" b="3810"/>
            <wp:wrapThrough wrapText="bothSides">
              <wp:wrapPolygon edited="0">
                <wp:start x="0" y="0"/>
                <wp:lineTo x="0" y="21412"/>
                <wp:lineTo x="21567" y="21412"/>
                <wp:lineTo x="21567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58E">
        <w:rPr>
          <w:rFonts w:ascii="Times New Roman" w:hAnsi="Times New Roman" w:cs="Times New Roman"/>
          <w:sz w:val="24"/>
          <w:szCs w:val="24"/>
        </w:rPr>
        <w:t xml:space="preserve">7. </w:t>
      </w:r>
      <w:r w:rsidR="00AB5E48" w:rsidRPr="00AB5E48">
        <w:rPr>
          <w:rFonts w:ascii="Times New Roman" w:hAnsi="Times New Roman" w:cs="Times New Roman"/>
          <w:sz w:val="24"/>
          <w:szCs w:val="24"/>
        </w:rPr>
        <w:t xml:space="preserve">Ułóż utwór wokalny pod tytułem </w:t>
      </w:r>
      <w:r w:rsidR="00AB5E48" w:rsidRPr="00B93AAA">
        <w:rPr>
          <w:rFonts w:ascii="Times New Roman" w:hAnsi="Times New Roman" w:cs="Times New Roman"/>
          <w:i/>
          <w:sz w:val="24"/>
          <w:szCs w:val="24"/>
        </w:rPr>
        <w:t>Dworzec kolejowy</w:t>
      </w:r>
      <w:r w:rsidR="00AB5E48" w:rsidRPr="00AB5E48">
        <w:rPr>
          <w:rFonts w:ascii="Times New Roman" w:hAnsi="Times New Roman" w:cs="Times New Roman"/>
          <w:sz w:val="24"/>
          <w:szCs w:val="24"/>
        </w:rPr>
        <w:t>. Partyturę zapisz za pomocą samodzielnie wymyślonych symboli graficznych. Słowa Twojej kompozycji mogą dotyczyć tego, co dzieje się na dworcu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5E48" w:rsidRPr="00AB5E48">
        <w:rPr>
          <w:rFonts w:ascii="Times New Roman" w:hAnsi="Times New Roman" w:cs="Times New Roman"/>
          <w:sz w:val="24"/>
          <w:szCs w:val="24"/>
        </w:rPr>
        <w:t xml:space="preserve"> lub naśladować dźwięki, które można usłyszeć w tym miejscu.</w:t>
      </w:r>
    </w:p>
    <w:p w:rsidR="00F04615" w:rsidRDefault="00F04615" w:rsidP="00EB258E">
      <w:pPr>
        <w:tabs>
          <w:tab w:val="left" w:pos="2247"/>
        </w:tabs>
        <w:spacing w:after="24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Pr="00EB258E" w:rsidRDefault="00AB5E48" w:rsidP="00EB258E">
      <w:pPr>
        <w:tabs>
          <w:tab w:val="left" w:pos="2247"/>
        </w:tabs>
        <w:spacing w:after="24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B258E" w:rsidRPr="00EB258E">
        <w:rPr>
          <w:rFonts w:ascii="Times New Roman" w:hAnsi="Times New Roman" w:cs="Times New Roman"/>
          <w:sz w:val="24"/>
          <w:szCs w:val="24"/>
        </w:rPr>
        <w:t>Wymień przynajmniej trzy przedmi</w:t>
      </w:r>
      <w:r w:rsidR="00EB258E">
        <w:rPr>
          <w:rFonts w:ascii="Times New Roman" w:hAnsi="Times New Roman" w:cs="Times New Roman"/>
          <w:sz w:val="24"/>
          <w:szCs w:val="24"/>
        </w:rPr>
        <w:t xml:space="preserve">oty codziennego użytku, których </w:t>
      </w:r>
      <w:r w:rsidR="00EB258E" w:rsidRPr="00EB258E">
        <w:rPr>
          <w:rFonts w:ascii="Times New Roman" w:hAnsi="Times New Roman" w:cs="Times New Roman"/>
          <w:sz w:val="24"/>
          <w:szCs w:val="24"/>
        </w:rPr>
        <w:t>muzycy XX wieku używali jako instrumentów.</w:t>
      </w:r>
    </w:p>
    <w:p w:rsidR="00EB258E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58E">
        <w:rPr>
          <w:rFonts w:ascii="Times New Roman" w:hAnsi="Times New Roman" w:cs="Times New Roman"/>
          <w:sz w:val="24"/>
          <w:szCs w:val="24"/>
        </w:rPr>
        <w:t xml:space="preserve">• </w:t>
      </w:r>
      <w:r w:rsidRPr="00B36283">
        <w:rPr>
          <w:rFonts w:ascii="Times New Roman" w:hAnsi="Times New Roman" w:cs="Times New Roman"/>
          <w:sz w:val="24"/>
          <w:szCs w:val="24"/>
        </w:rPr>
        <w:t>__________________</w:t>
      </w:r>
      <w:r w:rsidR="002615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B258E">
        <w:rPr>
          <w:rFonts w:ascii="Times New Roman" w:hAnsi="Times New Roman" w:cs="Times New Roman"/>
          <w:sz w:val="24"/>
          <w:szCs w:val="24"/>
        </w:rPr>
        <w:t xml:space="preserve">• </w:t>
      </w:r>
      <w:r w:rsidR="002615F6">
        <w:rPr>
          <w:rFonts w:ascii="Times New Roman" w:hAnsi="Times New Roman" w:cs="Times New Roman"/>
          <w:sz w:val="24"/>
          <w:szCs w:val="24"/>
        </w:rPr>
        <w:t>___</w:t>
      </w:r>
      <w:r w:rsidRPr="00B3628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B258E">
        <w:rPr>
          <w:rFonts w:ascii="Times New Roman" w:hAnsi="Times New Roman" w:cs="Times New Roman"/>
          <w:sz w:val="24"/>
          <w:szCs w:val="24"/>
        </w:rPr>
        <w:t>•</w:t>
      </w:r>
      <w:r w:rsidR="002615F6">
        <w:rPr>
          <w:rFonts w:ascii="Times New Roman" w:hAnsi="Times New Roman" w:cs="Times New Roman"/>
          <w:sz w:val="24"/>
          <w:szCs w:val="24"/>
        </w:rPr>
        <w:t xml:space="preserve"> __</w:t>
      </w:r>
      <w:r w:rsidRPr="00B36283">
        <w:rPr>
          <w:rFonts w:ascii="Times New Roman" w:hAnsi="Times New Roman" w:cs="Times New Roman"/>
          <w:sz w:val="24"/>
          <w:szCs w:val="24"/>
        </w:rPr>
        <w:t>__________________</w:t>
      </w:r>
      <w:r w:rsidR="002615F6">
        <w:rPr>
          <w:rFonts w:ascii="Times New Roman" w:hAnsi="Times New Roman" w:cs="Times New Roman"/>
          <w:sz w:val="24"/>
          <w:szCs w:val="24"/>
        </w:rPr>
        <w:t>_</w:t>
      </w:r>
    </w:p>
    <w:p w:rsidR="00EB258E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Default="00AB5E48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58E">
        <w:rPr>
          <w:rFonts w:ascii="Times New Roman" w:hAnsi="Times New Roman" w:cs="Times New Roman"/>
          <w:sz w:val="24"/>
          <w:szCs w:val="24"/>
        </w:rPr>
        <w:t xml:space="preserve">. </w:t>
      </w:r>
      <w:r w:rsidR="00EB258E" w:rsidRPr="00EB258E">
        <w:rPr>
          <w:rFonts w:ascii="Times New Roman" w:hAnsi="Times New Roman" w:cs="Times New Roman"/>
          <w:sz w:val="24"/>
          <w:szCs w:val="24"/>
        </w:rPr>
        <w:t>Odpowiedz, które sposoby wykony</w:t>
      </w:r>
      <w:r w:rsidR="00EB258E">
        <w:rPr>
          <w:rFonts w:ascii="Times New Roman" w:hAnsi="Times New Roman" w:cs="Times New Roman"/>
          <w:sz w:val="24"/>
          <w:szCs w:val="24"/>
        </w:rPr>
        <w:t xml:space="preserve">wania muzyki wokalnej stosowane </w:t>
      </w:r>
      <w:r w:rsidR="00EB258E" w:rsidRPr="00EB258E">
        <w:rPr>
          <w:rFonts w:ascii="Times New Roman" w:hAnsi="Times New Roman" w:cs="Times New Roman"/>
          <w:sz w:val="24"/>
          <w:szCs w:val="24"/>
        </w:rPr>
        <w:t>w XX wieku różnią się od tradycyjnego śpiewu.</w:t>
      </w:r>
    </w:p>
    <w:p w:rsidR="00EB258E" w:rsidRPr="00B36283" w:rsidRDefault="00EB258E" w:rsidP="00EB258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258E" w:rsidRDefault="00EB258E" w:rsidP="002C5C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15F6" w:rsidRDefault="002615F6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Default="00AB5E48" w:rsidP="00F04615">
      <w:pPr>
        <w:tabs>
          <w:tab w:val="left" w:pos="2247"/>
        </w:tabs>
        <w:spacing w:after="12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258E">
        <w:rPr>
          <w:rFonts w:ascii="Times New Roman" w:hAnsi="Times New Roman" w:cs="Times New Roman"/>
          <w:sz w:val="24"/>
          <w:szCs w:val="24"/>
        </w:rPr>
        <w:t xml:space="preserve">. </w:t>
      </w:r>
      <w:r w:rsidR="00EB258E" w:rsidRPr="00EB258E">
        <w:rPr>
          <w:rFonts w:ascii="Times New Roman" w:hAnsi="Times New Roman" w:cs="Times New Roman"/>
          <w:sz w:val="24"/>
          <w:szCs w:val="24"/>
        </w:rPr>
        <w:t>Odpowiedz na dwa pytania dotycząc</w:t>
      </w:r>
      <w:r w:rsidR="00EB258E">
        <w:rPr>
          <w:rFonts w:ascii="Times New Roman" w:hAnsi="Times New Roman" w:cs="Times New Roman"/>
          <w:sz w:val="24"/>
          <w:szCs w:val="24"/>
        </w:rPr>
        <w:t>e Karola Szymanowskiego. Możesz skorzystać z </w:t>
      </w:r>
      <w:r w:rsidR="00EB258E" w:rsidRPr="00EB258E">
        <w:rPr>
          <w:rFonts w:ascii="Times New Roman" w:hAnsi="Times New Roman" w:cs="Times New Roman"/>
          <w:sz w:val="24"/>
          <w:szCs w:val="24"/>
        </w:rPr>
        <w:t>internetu i dostępnych książek.</w:t>
      </w:r>
    </w:p>
    <w:p w:rsidR="00EB258E" w:rsidRDefault="00EB258E" w:rsidP="00F04615">
      <w:pPr>
        <w:tabs>
          <w:tab w:val="left" w:pos="2247"/>
        </w:tabs>
        <w:spacing w:after="12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58E">
        <w:rPr>
          <w:rFonts w:ascii="Times New Roman" w:hAnsi="Times New Roman" w:cs="Times New Roman"/>
          <w:sz w:val="24"/>
          <w:szCs w:val="24"/>
        </w:rPr>
        <w:t>• Jaki jest tytuł baletu, w który</w:t>
      </w:r>
      <w:r>
        <w:rPr>
          <w:rFonts w:ascii="Times New Roman" w:hAnsi="Times New Roman" w:cs="Times New Roman"/>
          <w:sz w:val="24"/>
          <w:szCs w:val="24"/>
        </w:rPr>
        <w:t xml:space="preserve">m Karol Szymanowski wykorzystał </w:t>
      </w:r>
      <w:r w:rsidRPr="00EB258E">
        <w:rPr>
          <w:rFonts w:ascii="Times New Roman" w:hAnsi="Times New Roman" w:cs="Times New Roman"/>
          <w:sz w:val="24"/>
          <w:szCs w:val="24"/>
        </w:rPr>
        <w:t>elementy folkloru podhalańskiego?</w:t>
      </w:r>
    </w:p>
    <w:p w:rsidR="00EB258E" w:rsidRDefault="00EB258E" w:rsidP="00F0461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046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258E" w:rsidRDefault="00EB258E" w:rsidP="00F04615">
      <w:pPr>
        <w:tabs>
          <w:tab w:val="left" w:pos="2247"/>
        </w:tabs>
        <w:spacing w:before="240" w:after="12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8E">
        <w:rPr>
          <w:rFonts w:ascii="Times New Roman" w:hAnsi="Times New Roman" w:cs="Times New Roman"/>
          <w:sz w:val="24"/>
          <w:szCs w:val="24"/>
        </w:rPr>
        <w:t>Jak nazywa się will</w:t>
      </w:r>
      <w:r>
        <w:rPr>
          <w:rFonts w:ascii="Times New Roman" w:hAnsi="Times New Roman" w:cs="Times New Roman"/>
          <w:sz w:val="24"/>
          <w:szCs w:val="24"/>
        </w:rPr>
        <w:t xml:space="preserve">a Szymanowskiego pod Zakopanem, </w:t>
      </w:r>
      <w:r w:rsidRPr="00EB258E">
        <w:rPr>
          <w:rFonts w:ascii="Times New Roman" w:hAnsi="Times New Roman" w:cs="Times New Roman"/>
          <w:sz w:val="24"/>
          <w:szCs w:val="24"/>
        </w:rPr>
        <w:t>w której obecnie mieści się poświęcone mu muzeum?</w:t>
      </w:r>
    </w:p>
    <w:p w:rsidR="00EB258E" w:rsidRDefault="00EB258E" w:rsidP="00F0461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046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258E" w:rsidRPr="00C70CCD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B258E" w:rsidRPr="00C70CCD" w:rsidSect="0035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09"/>
    <w:multiLevelType w:val="hybridMultilevel"/>
    <w:tmpl w:val="0314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1FB5"/>
    <w:multiLevelType w:val="hybridMultilevel"/>
    <w:tmpl w:val="29340612"/>
    <w:lvl w:ilvl="0" w:tplc="48BA9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CE6A17"/>
    <w:rsid w:val="00255035"/>
    <w:rsid w:val="002615F6"/>
    <w:rsid w:val="002C5CDA"/>
    <w:rsid w:val="0035768F"/>
    <w:rsid w:val="00752C4C"/>
    <w:rsid w:val="007924A9"/>
    <w:rsid w:val="008D1A8C"/>
    <w:rsid w:val="00AB5E48"/>
    <w:rsid w:val="00B0298E"/>
    <w:rsid w:val="00B04FBA"/>
    <w:rsid w:val="00B36283"/>
    <w:rsid w:val="00B910CB"/>
    <w:rsid w:val="00B93AAA"/>
    <w:rsid w:val="00C70CCD"/>
    <w:rsid w:val="00CE6A17"/>
    <w:rsid w:val="00D26193"/>
    <w:rsid w:val="00EB258E"/>
    <w:rsid w:val="00F04615"/>
    <w:rsid w:val="00F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CE6A1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CE6A1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skaut</cp:lastModifiedBy>
  <cp:revision>2</cp:revision>
  <dcterms:created xsi:type="dcterms:W3CDTF">2020-04-05T12:14:00Z</dcterms:created>
  <dcterms:modified xsi:type="dcterms:W3CDTF">2020-04-05T12:14:00Z</dcterms:modified>
</cp:coreProperties>
</file>